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90" w:rsidRPr="00CD657B" w:rsidRDefault="00950390" w:rsidP="00950390">
      <w:pPr>
        <w:shd w:val="clear" w:color="auto" w:fill="FFFFFF"/>
        <w:spacing w:after="0" w:line="240" w:lineRule="auto"/>
        <w:rPr>
          <w:rFonts w:ascii="Verdana" w:eastAsia="Times New Roman" w:hAnsi="Verdana" w:cs="Times New Roman"/>
          <w:color w:val="333333"/>
          <w:sz w:val="11"/>
          <w:szCs w:val="11"/>
        </w:rPr>
      </w:pPr>
      <w:r w:rsidRPr="00950390">
        <w:rPr>
          <w:rFonts w:ascii="Verdana" w:eastAsia="Times New Roman" w:hAnsi="Verdana" w:cs="Times New Roman"/>
          <w:color w:val="333333"/>
          <w:sz w:val="24"/>
          <w:szCs w:val="24"/>
        </w:rPr>
        <w:t>1</w:t>
      </w:r>
      <w:r w:rsidRPr="00CD657B">
        <w:rPr>
          <w:rFonts w:ascii="Verdana" w:eastAsia="Times New Roman" w:hAnsi="Verdana" w:cs="Times New Roman"/>
          <w:color w:val="333333"/>
          <w:sz w:val="11"/>
          <w:szCs w:val="11"/>
        </w:rPr>
        <w:t>.</w:t>
      </w:r>
      <w:r w:rsidRPr="00CD657B">
        <w:rPr>
          <w:rFonts w:ascii="Verdana" w:eastAsia="Times New Roman" w:hAnsi="Verdana" w:cs="Times New Roman"/>
          <w:color w:val="333333"/>
          <w:sz w:val="27"/>
          <w:szCs w:val="27"/>
        </w:rPr>
        <w:t> </w:t>
      </w:r>
      <w:proofErr w:type="spellStart"/>
      <w:r w:rsidRPr="00CD657B">
        <w:rPr>
          <w:rFonts w:ascii="Verdana" w:eastAsia="Times New Roman" w:hAnsi="Verdana" w:cs="Times New Roman"/>
          <w:b/>
          <w:bCs/>
          <w:color w:val="333333"/>
          <w:sz w:val="27"/>
          <w:szCs w:val="27"/>
          <w:u w:val="single"/>
        </w:rPr>
        <w:t>Shiksha</w:t>
      </w:r>
      <w:proofErr w:type="spellEnd"/>
      <w:r w:rsidRPr="00CD657B">
        <w:rPr>
          <w:rFonts w:ascii="Verdana" w:eastAsia="Times New Roman" w:hAnsi="Verdana" w:cs="Times New Roman"/>
          <w:b/>
          <w:bCs/>
          <w:color w:val="333333"/>
          <w:sz w:val="27"/>
          <w:szCs w:val="27"/>
          <w:u w:val="single"/>
        </w:rPr>
        <w:t xml:space="preserve"> </w:t>
      </w:r>
      <w:proofErr w:type="spellStart"/>
      <w:proofErr w:type="gramStart"/>
      <w:r w:rsidRPr="00CD657B">
        <w:rPr>
          <w:rFonts w:ascii="Verdana" w:eastAsia="Times New Roman" w:hAnsi="Verdana" w:cs="Times New Roman"/>
          <w:b/>
          <w:bCs/>
          <w:color w:val="333333"/>
          <w:sz w:val="27"/>
          <w:szCs w:val="27"/>
          <w:u w:val="single"/>
        </w:rPr>
        <w:t>Setu</w:t>
      </w:r>
      <w:proofErr w:type="spellEnd"/>
      <w:r w:rsidRPr="00CD657B">
        <w:rPr>
          <w:rFonts w:ascii="Verdana" w:eastAsia="Times New Roman" w:hAnsi="Verdana" w:cs="Times New Roman"/>
          <w:b/>
          <w:bCs/>
          <w:color w:val="333333"/>
          <w:sz w:val="27"/>
          <w:szCs w:val="27"/>
        </w:rPr>
        <w:t> :-</w:t>
      </w:r>
      <w:proofErr w:type="gramEnd"/>
      <w:r w:rsidRPr="00CD657B">
        <w:rPr>
          <w:rFonts w:ascii="Verdana" w:eastAsia="Times New Roman" w:hAnsi="Verdana" w:cs="Times New Roman"/>
          <w:b/>
          <w:bCs/>
          <w:color w:val="333333"/>
          <w:sz w:val="27"/>
          <w:szCs w:val="27"/>
        </w:rPr>
        <w:t> </w:t>
      </w:r>
      <w:r w:rsidRPr="00CD657B">
        <w:rPr>
          <w:rFonts w:ascii="Verdana" w:eastAsia="Times New Roman" w:hAnsi="Verdana" w:cs="Times New Roman"/>
          <w:color w:val="333333"/>
          <w:sz w:val="27"/>
          <w:szCs w:val="27"/>
        </w:rPr>
        <w:t xml:space="preserve">This mobile app is designed and developed for government colleges. Some of the features of this app are Attendance of the students, </w:t>
      </w:r>
      <w:proofErr w:type="spellStart"/>
      <w:r w:rsidRPr="00CD657B">
        <w:rPr>
          <w:rFonts w:ascii="Verdana" w:eastAsia="Times New Roman" w:hAnsi="Verdana" w:cs="Times New Roman"/>
          <w:color w:val="333333"/>
          <w:sz w:val="27"/>
          <w:szCs w:val="27"/>
        </w:rPr>
        <w:t>notices</w:t>
      </w:r>
      <w:proofErr w:type="gramStart"/>
      <w:r w:rsidRPr="00CD657B">
        <w:rPr>
          <w:rFonts w:ascii="Verdana" w:eastAsia="Times New Roman" w:hAnsi="Verdana" w:cs="Times New Roman"/>
          <w:color w:val="333333"/>
          <w:sz w:val="27"/>
          <w:szCs w:val="27"/>
        </w:rPr>
        <w:t>,fee,Scholarship,Assignments,Leaves</w:t>
      </w:r>
      <w:proofErr w:type="spellEnd"/>
      <w:proofErr w:type="gramEnd"/>
      <w:r w:rsidRPr="00CD657B">
        <w:rPr>
          <w:rFonts w:ascii="Verdana" w:eastAsia="Times New Roman" w:hAnsi="Verdana" w:cs="Times New Roman"/>
          <w:color w:val="333333"/>
          <w:sz w:val="27"/>
          <w:szCs w:val="27"/>
        </w:rPr>
        <w:t xml:space="preserve"> etc.</w:t>
      </w:r>
    </w:p>
    <w:p w:rsidR="00950390" w:rsidRPr="00CD657B" w:rsidRDefault="00950390" w:rsidP="00950390">
      <w:pPr>
        <w:shd w:val="clear" w:color="auto" w:fill="FFFFFF"/>
        <w:spacing w:after="0" w:line="240" w:lineRule="auto"/>
        <w:rPr>
          <w:rFonts w:ascii="Verdana" w:eastAsia="Times New Roman" w:hAnsi="Verdana" w:cs="Times New Roman"/>
          <w:color w:val="333333"/>
          <w:sz w:val="11"/>
          <w:szCs w:val="11"/>
        </w:rPr>
      </w:pPr>
    </w:p>
    <w:p w:rsidR="00950390" w:rsidRPr="00CD657B" w:rsidRDefault="00950390" w:rsidP="00950390">
      <w:pPr>
        <w:shd w:val="clear" w:color="auto" w:fill="FFFFFF"/>
        <w:spacing w:after="0" w:line="240" w:lineRule="auto"/>
        <w:jc w:val="both"/>
        <w:rPr>
          <w:rFonts w:ascii="Verdana" w:eastAsia="Times New Roman" w:hAnsi="Verdana" w:cs="Times New Roman"/>
          <w:color w:val="333333"/>
          <w:sz w:val="11"/>
          <w:szCs w:val="11"/>
        </w:rPr>
      </w:pPr>
      <w:r w:rsidRPr="00CD657B">
        <w:rPr>
          <w:rFonts w:ascii="Verdana" w:eastAsia="Times New Roman" w:hAnsi="Verdana" w:cs="Times New Roman"/>
          <w:color w:val="333333"/>
          <w:sz w:val="27"/>
          <w:szCs w:val="27"/>
        </w:rPr>
        <w:t>2. </w:t>
      </w:r>
      <w:proofErr w:type="spellStart"/>
      <w:r w:rsidRPr="00CD657B">
        <w:rPr>
          <w:rFonts w:ascii="Verdana" w:eastAsia="Times New Roman" w:hAnsi="Verdana" w:cs="Times New Roman"/>
          <w:b/>
          <w:bCs/>
          <w:color w:val="333333"/>
          <w:sz w:val="27"/>
          <w:szCs w:val="27"/>
          <w:u w:val="single"/>
        </w:rPr>
        <w:t>Aarogya</w:t>
      </w:r>
      <w:proofErr w:type="spellEnd"/>
      <w:r w:rsidRPr="00CD657B">
        <w:rPr>
          <w:rFonts w:ascii="Verdana" w:eastAsia="Times New Roman" w:hAnsi="Verdana" w:cs="Times New Roman"/>
          <w:b/>
          <w:bCs/>
          <w:color w:val="333333"/>
          <w:sz w:val="27"/>
          <w:szCs w:val="27"/>
          <w:u w:val="single"/>
        </w:rPr>
        <w:t xml:space="preserve"> </w:t>
      </w:r>
      <w:proofErr w:type="spellStart"/>
      <w:r w:rsidRPr="00CD657B">
        <w:rPr>
          <w:rFonts w:ascii="Verdana" w:eastAsia="Times New Roman" w:hAnsi="Verdana" w:cs="Times New Roman"/>
          <w:b/>
          <w:bCs/>
          <w:color w:val="333333"/>
          <w:sz w:val="27"/>
          <w:szCs w:val="27"/>
          <w:u w:val="single"/>
        </w:rPr>
        <w:t>Setu</w:t>
      </w:r>
      <w:proofErr w:type="spellEnd"/>
      <w:proofErr w:type="gramStart"/>
      <w:r w:rsidRPr="00CD657B">
        <w:rPr>
          <w:rFonts w:ascii="Verdana" w:eastAsia="Times New Roman" w:hAnsi="Verdana" w:cs="Times New Roman"/>
          <w:b/>
          <w:bCs/>
          <w:color w:val="333333"/>
          <w:sz w:val="27"/>
          <w:szCs w:val="27"/>
        </w:rPr>
        <w:t>:-</w:t>
      </w:r>
      <w:proofErr w:type="gramEnd"/>
      <w:r w:rsidRPr="00CD657B">
        <w:rPr>
          <w:rFonts w:ascii="Verdana" w:eastAsia="Times New Roman" w:hAnsi="Verdana" w:cs="Times New Roman"/>
          <w:b/>
          <w:bCs/>
          <w:color w:val="333333"/>
          <w:sz w:val="27"/>
          <w:szCs w:val="27"/>
        </w:rPr>
        <w:t> </w:t>
      </w:r>
      <w:r w:rsidRPr="00CD657B">
        <w:rPr>
          <w:rFonts w:ascii="Verdana" w:eastAsia="Times New Roman" w:hAnsi="Verdana" w:cs="Times New Roman"/>
          <w:color w:val="202122"/>
          <w:sz w:val="27"/>
          <w:szCs w:val="27"/>
          <w:shd w:val="clear" w:color="auto" w:fill="FFFFFF"/>
        </w:rPr>
        <w:t xml:space="preserve">The purpose of this app is to spread awareness of COVID-19 pandemic and to connect essential COVID-19 - related health services to the people of </w:t>
      </w:r>
      <w:proofErr w:type="spellStart"/>
      <w:r w:rsidRPr="00CD657B">
        <w:rPr>
          <w:rFonts w:ascii="Verdana" w:eastAsia="Times New Roman" w:hAnsi="Verdana" w:cs="Times New Roman"/>
          <w:color w:val="202122"/>
          <w:sz w:val="27"/>
          <w:szCs w:val="27"/>
          <w:shd w:val="clear" w:color="auto" w:fill="FFFFFF"/>
        </w:rPr>
        <w:t>India.Some</w:t>
      </w:r>
      <w:proofErr w:type="spellEnd"/>
      <w:r w:rsidRPr="00CD657B">
        <w:rPr>
          <w:rFonts w:ascii="Verdana" w:eastAsia="Times New Roman" w:hAnsi="Verdana" w:cs="Times New Roman"/>
          <w:color w:val="202122"/>
          <w:sz w:val="27"/>
          <w:szCs w:val="27"/>
          <w:shd w:val="clear" w:color="auto" w:fill="FFFFFF"/>
        </w:rPr>
        <w:t xml:space="preserve"> of the features of this app are</w:t>
      </w:r>
    </w:p>
    <w:p w:rsidR="00950390" w:rsidRPr="00CD657B" w:rsidRDefault="00950390" w:rsidP="00950390">
      <w:pPr>
        <w:numPr>
          <w:ilvl w:val="0"/>
          <w:numId w:val="1"/>
        </w:numPr>
        <w:shd w:val="clear" w:color="auto" w:fill="FFFFFF"/>
        <w:spacing w:before="100" w:beforeAutospacing="1" w:after="24" w:line="240" w:lineRule="auto"/>
        <w:jc w:val="both"/>
        <w:rPr>
          <w:rFonts w:ascii="Verdana" w:eastAsia="Times New Roman" w:hAnsi="Verdana" w:cs="Times New Roman"/>
          <w:color w:val="333333"/>
          <w:sz w:val="11"/>
          <w:szCs w:val="11"/>
        </w:rPr>
      </w:pPr>
      <w:r w:rsidRPr="00CD657B">
        <w:rPr>
          <w:rFonts w:ascii="Verdana" w:eastAsia="Times New Roman" w:hAnsi="Verdana" w:cs="Times New Roman"/>
          <w:color w:val="333333"/>
          <w:sz w:val="27"/>
          <w:szCs w:val="27"/>
        </w:rPr>
        <w:t>User Status (tells the risk of getting COVID-19 for the user)</w:t>
      </w:r>
    </w:p>
    <w:p w:rsidR="00950390" w:rsidRPr="00CD657B" w:rsidRDefault="00950390" w:rsidP="00950390">
      <w:pPr>
        <w:numPr>
          <w:ilvl w:val="0"/>
          <w:numId w:val="1"/>
        </w:numPr>
        <w:shd w:val="clear" w:color="auto" w:fill="FFFFFF"/>
        <w:spacing w:before="100" w:beforeAutospacing="1" w:after="24" w:line="240" w:lineRule="auto"/>
        <w:jc w:val="both"/>
        <w:rPr>
          <w:rFonts w:ascii="Verdana" w:eastAsia="Times New Roman" w:hAnsi="Verdana" w:cs="Times New Roman"/>
          <w:color w:val="333333"/>
          <w:sz w:val="11"/>
          <w:szCs w:val="11"/>
        </w:rPr>
      </w:pPr>
      <w:r w:rsidRPr="00CD657B">
        <w:rPr>
          <w:rFonts w:ascii="Verdana" w:eastAsia="Times New Roman" w:hAnsi="Verdana" w:cs="Times New Roman"/>
          <w:color w:val="333333"/>
          <w:sz w:val="27"/>
          <w:szCs w:val="27"/>
        </w:rPr>
        <w:t>Self Assess (helps the users identify COVID-19 symptoms and their risk profile)</w:t>
      </w:r>
    </w:p>
    <w:p w:rsidR="00950390" w:rsidRPr="00CD657B" w:rsidRDefault="00950390" w:rsidP="00950390">
      <w:pPr>
        <w:numPr>
          <w:ilvl w:val="0"/>
          <w:numId w:val="1"/>
        </w:numPr>
        <w:shd w:val="clear" w:color="auto" w:fill="FFFFFF"/>
        <w:spacing w:before="100" w:beforeAutospacing="1" w:after="24" w:line="240" w:lineRule="auto"/>
        <w:jc w:val="both"/>
        <w:rPr>
          <w:rFonts w:ascii="Verdana" w:eastAsia="Times New Roman" w:hAnsi="Verdana" w:cs="Times New Roman"/>
          <w:color w:val="333333"/>
          <w:sz w:val="11"/>
          <w:szCs w:val="11"/>
        </w:rPr>
      </w:pPr>
      <w:r w:rsidRPr="00CD657B">
        <w:rPr>
          <w:rFonts w:ascii="Verdana" w:eastAsia="Times New Roman" w:hAnsi="Verdana" w:cs="Times New Roman"/>
          <w:color w:val="333333"/>
          <w:sz w:val="27"/>
          <w:szCs w:val="27"/>
        </w:rPr>
        <w:t>COVID-19 Updates (gives updates on local and national COVID-19 cases)</w:t>
      </w:r>
    </w:p>
    <w:p w:rsidR="00950390" w:rsidRPr="00CD657B" w:rsidRDefault="00950390" w:rsidP="00950390">
      <w:pPr>
        <w:numPr>
          <w:ilvl w:val="0"/>
          <w:numId w:val="1"/>
        </w:numPr>
        <w:shd w:val="clear" w:color="auto" w:fill="FFFFFF"/>
        <w:spacing w:before="100" w:beforeAutospacing="1" w:after="24" w:line="240" w:lineRule="auto"/>
        <w:jc w:val="both"/>
        <w:rPr>
          <w:rFonts w:ascii="Verdana" w:eastAsia="Times New Roman" w:hAnsi="Verdana" w:cs="Times New Roman"/>
          <w:color w:val="333333"/>
          <w:sz w:val="11"/>
          <w:szCs w:val="11"/>
        </w:rPr>
      </w:pPr>
      <w:r w:rsidRPr="00CD657B">
        <w:rPr>
          <w:rFonts w:ascii="Verdana" w:eastAsia="Times New Roman" w:hAnsi="Verdana" w:cs="Times New Roman"/>
          <w:color w:val="333333"/>
          <w:sz w:val="27"/>
          <w:szCs w:val="27"/>
        </w:rPr>
        <w:t>E-pass integration (If applied for E-pass, it will be available)</w:t>
      </w:r>
    </w:p>
    <w:p w:rsidR="00950390" w:rsidRPr="00CD657B" w:rsidRDefault="00950390" w:rsidP="00950390">
      <w:pPr>
        <w:shd w:val="clear" w:color="auto" w:fill="FFFFFF"/>
        <w:spacing w:before="120" w:after="120" w:line="240" w:lineRule="auto"/>
        <w:jc w:val="both"/>
        <w:rPr>
          <w:rFonts w:ascii="Verdana" w:eastAsia="Times New Roman" w:hAnsi="Verdana" w:cs="Times New Roman"/>
          <w:color w:val="202122"/>
          <w:sz w:val="11"/>
          <w:szCs w:val="11"/>
        </w:rPr>
      </w:pPr>
      <w:r w:rsidRPr="00CD657B">
        <w:rPr>
          <w:rFonts w:ascii="Verdana" w:eastAsia="Times New Roman" w:hAnsi="Verdana" w:cs="Times New Roman"/>
          <w:color w:val="202122"/>
          <w:sz w:val="27"/>
          <w:szCs w:val="27"/>
        </w:rPr>
        <w:t>It tells how many COVID-19 positive cases are likely in a radius of 500 m, 1 km, 2 km, 5 km and 10 km from the user.</w:t>
      </w:r>
    </w:p>
    <w:p w:rsidR="00950390" w:rsidRPr="00CD657B" w:rsidRDefault="00950390" w:rsidP="00950390">
      <w:pPr>
        <w:shd w:val="clear" w:color="auto" w:fill="FFFFFF"/>
        <w:spacing w:before="120" w:after="0" w:line="240" w:lineRule="auto"/>
        <w:jc w:val="both"/>
        <w:rPr>
          <w:rFonts w:ascii="Verdana" w:eastAsia="Times New Roman" w:hAnsi="Verdana" w:cs="Times New Roman"/>
          <w:color w:val="202122"/>
          <w:sz w:val="11"/>
          <w:szCs w:val="11"/>
        </w:rPr>
      </w:pPr>
      <w:r w:rsidRPr="00CD657B">
        <w:rPr>
          <w:rFonts w:ascii="Verdana" w:eastAsia="Times New Roman" w:hAnsi="Verdana" w:cs="Times New Roman"/>
          <w:color w:val="202122"/>
          <w:sz w:val="27"/>
          <w:szCs w:val="27"/>
        </w:rPr>
        <w:t>3. </w:t>
      </w:r>
      <w:proofErr w:type="spellStart"/>
      <w:r w:rsidRPr="00CD657B">
        <w:rPr>
          <w:rFonts w:ascii="Verdana" w:eastAsia="Times New Roman" w:hAnsi="Verdana" w:cs="Times New Roman"/>
          <w:b/>
          <w:bCs/>
          <w:color w:val="202122"/>
          <w:sz w:val="27"/>
          <w:szCs w:val="27"/>
          <w:u w:val="single"/>
        </w:rPr>
        <w:t>Durga</w:t>
      </w:r>
      <w:proofErr w:type="spellEnd"/>
      <w:r w:rsidRPr="00CD657B">
        <w:rPr>
          <w:rFonts w:ascii="Verdana" w:eastAsia="Times New Roman" w:hAnsi="Verdana" w:cs="Times New Roman"/>
          <w:b/>
          <w:bCs/>
          <w:color w:val="202122"/>
          <w:sz w:val="27"/>
          <w:szCs w:val="27"/>
          <w:u w:val="single"/>
        </w:rPr>
        <w:t xml:space="preserve"> </w:t>
      </w:r>
      <w:proofErr w:type="spellStart"/>
      <w:r w:rsidRPr="00CD657B">
        <w:rPr>
          <w:rFonts w:ascii="Verdana" w:eastAsia="Times New Roman" w:hAnsi="Verdana" w:cs="Times New Roman"/>
          <w:b/>
          <w:bCs/>
          <w:color w:val="202122"/>
          <w:sz w:val="27"/>
          <w:szCs w:val="27"/>
          <w:u w:val="single"/>
        </w:rPr>
        <w:t>Shakti</w:t>
      </w:r>
      <w:proofErr w:type="spellEnd"/>
      <w:proofErr w:type="gramStart"/>
      <w:r w:rsidRPr="00CD657B">
        <w:rPr>
          <w:rFonts w:ascii="Verdana" w:eastAsia="Times New Roman" w:hAnsi="Verdana" w:cs="Times New Roman"/>
          <w:b/>
          <w:bCs/>
          <w:color w:val="202122"/>
          <w:sz w:val="27"/>
          <w:szCs w:val="27"/>
        </w:rPr>
        <w:t>:-</w:t>
      </w:r>
      <w:proofErr w:type="gramEnd"/>
      <w:r w:rsidRPr="00CD657B">
        <w:rPr>
          <w:rFonts w:ascii="Verdana" w:eastAsia="Times New Roman" w:hAnsi="Verdana" w:cs="Times New Roman"/>
          <w:b/>
          <w:bCs/>
          <w:color w:val="202122"/>
          <w:sz w:val="27"/>
          <w:szCs w:val="27"/>
        </w:rPr>
        <w:t> </w:t>
      </w:r>
      <w:r w:rsidRPr="00CD657B">
        <w:rPr>
          <w:rFonts w:ascii="Verdana" w:eastAsia="Times New Roman" w:hAnsi="Verdana" w:cs="Times New Roman"/>
          <w:color w:val="313131"/>
          <w:sz w:val="27"/>
          <w:szCs w:val="27"/>
        </w:rPr>
        <w:t xml:space="preserve">This app is launched for safety of </w:t>
      </w:r>
      <w:proofErr w:type="spellStart"/>
      <w:r w:rsidRPr="00CD657B">
        <w:rPr>
          <w:rFonts w:ascii="Verdana" w:eastAsia="Times New Roman" w:hAnsi="Verdana" w:cs="Times New Roman"/>
          <w:color w:val="313131"/>
          <w:sz w:val="27"/>
          <w:szCs w:val="27"/>
        </w:rPr>
        <w:t>women,this</w:t>
      </w:r>
      <w:proofErr w:type="spellEnd"/>
      <w:r w:rsidRPr="00CD657B">
        <w:rPr>
          <w:rFonts w:ascii="Verdana" w:eastAsia="Times New Roman" w:hAnsi="Verdana" w:cs="Times New Roman"/>
          <w:color w:val="313131"/>
          <w:sz w:val="27"/>
          <w:szCs w:val="27"/>
        </w:rPr>
        <w:t xml:space="preserve"> app enables women to seek immediate help of the police through Women Helpline Number 1091 in case of an emergency. After downloading the app, any woman or girl who is in distress could send information along with her GPS location to the Women Helpline number of her district through </w:t>
      </w:r>
      <w:proofErr w:type="spellStart"/>
      <w:r w:rsidRPr="00CD657B">
        <w:rPr>
          <w:rFonts w:ascii="Verdana" w:eastAsia="Times New Roman" w:hAnsi="Verdana" w:cs="Times New Roman"/>
          <w:color w:val="313131"/>
          <w:sz w:val="27"/>
          <w:szCs w:val="27"/>
        </w:rPr>
        <w:t>WhatsApp</w:t>
      </w:r>
      <w:proofErr w:type="spellEnd"/>
      <w:r w:rsidRPr="00CD657B">
        <w:rPr>
          <w:rFonts w:ascii="Verdana" w:eastAsia="Times New Roman" w:hAnsi="Verdana" w:cs="Times New Roman"/>
          <w:color w:val="313131"/>
          <w:sz w:val="27"/>
          <w:szCs w:val="27"/>
        </w:rPr>
        <w:t xml:space="preserve"> just by pressing a red button on the app.</w:t>
      </w:r>
    </w:p>
    <w:p w:rsidR="00E36501" w:rsidRDefault="00E36501"/>
    <w:sectPr w:rsidR="00E36501" w:rsidSect="00E36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756"/>
    <w:multiLevelType w:val="multilevel"/>
    <w:tmpl w:val="3414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50390"/>
    <w:rsid w:val="00950390"/>
    <w:rsid w:val="00995732"/>
    <w:rsid w:val="00E36501"/>
    <w:rsid w:val="00F7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2022-05-24T05:47:00Z</dcterms:created>
  <dcterms:modified xsi:type="dcterms:W3CDTF">2022-05-24T05:47:00Z</dcterms:modified>
</cp:coreProperties>
</file>