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AC" w:rsidRPr="003F54F9" w:rsidRDefault="005359AC" w:rsidP="003F54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54F9">
        <w:rPr>
          <w:rFonts w:ascii="Times New Roman" w:hAnsi="Times New Roman" w:cs="Times New Roman"/>
          <w:sz w:val="24"/>
          <w:szCs w:val="24"/>
          <w:u w:val="single"/>
        </w:rPr>
        <w:t>Lesson Plan (2020-21)</w:t>
      </w:r>
    </w:p>
    <w:p w:rsidR="005359AC" w:rsidRPr="003F54F9" w:rsidRDefault="005359AC" w:rsidP="003F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54F9">
        <w:rPr>
          <w:rFonts w:ascii="Times New Roman" w:hAnsi="Times New Roman" w:cs="Times New Roman"/>
          <w:sz w:val="24"/>
          <w:szCs w:val="24"/>
        </w:rPr>
        <w:t xml:space="preserve">Name of the Assistant/ Associate Professor: </w:t>
      </w:r>
      <w:r w:rsidR="00AA6FAB" w:rsidRPr="003F54F9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AA6FAB" w:rsidRPr="003F54F9">
        <w:rPr>
          <w:rFonts w:ascii="Times New Roman" w:hAnsi="Times New Roman" w:cs="Times New Roman"/>
          <w:sz w:val="24"/>
          <w:szCs w:val="24"/>
        </w:rPr>
        <w:t>Vandana</w:t>
      </w:r>
      <w:proofErr w:type="spellEnd"/>
      <w:r w:rsidR="00AA6FAB" w:rsidRPr="003F54F9">
        <w:rPr>
          <w:rFonts w:ascii="Times New Roman" w:hAnsi="Times New Roman" w:cs="Times New Roman"/>
          <w:sz w:val="24"/>
          <w:szCs w:val="24"/>
        </w:rPr>
        <w:t xml:space="preserve"> Devi</w:t>
      </w:r>
    </w:p>
    <w:p w:rsidR="005359AC" w:rsidRPr="003F54F9" w:rsidRDefault="005359AC" w:rsidP="003F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59AC" w:rsidRPr="003F54F9" w:rsidRDefault="005359AC" w:rsidP="003F54F9">
      <w:pPr>
        <w:tabs>
          <w:tab w:val="left" w:pos="4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F9">
        <w:rPr>
          <w:rFonts w:ascii="Times New Roman" w:hAnsi="Times New Roman" w:cs="Times New Roman"/>
          <w:sz w:val="24"/>
          <w:szCs w:val="24"/>
        </w:rPr>
        <w:t xml:space="preserve">Class and Section:  </w:t>
      </w:r>
      <w:r w:rsidR="00231557" w:rsidRPr="003F54F9">
        <w:rPr>
          <w:rFonts w:ascii="Times New Roman" w:hAnsi="Times New Roman" w:cs="Times New Roman"/>
          <w:sz w:val="24"/>
          <w:szCs w:val="24"/>
        </w:rPr>
        <w:t>BCA 6th</w:t>
      </w:r>
      <w:r w:rsidRPr="003F54F9"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5359AC" w:rsidRPr="003F54F9" w:rsidRDefault="005359AC" w:rsidP="003F54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F9">
        <w:rPr>
          <w:rFonts w:ascii="Times New Roman" w:hAnsi="Times New Roman" w:cs="Times New Roman"/>
          <w:sz w:val="24"/>
          <w:szCs w:val="24"/>
        </w:rPr>
        <w:t xml:space="preserve">Subject:  </w:t>
      </w:r>
      <w:r w:rsidR="00231557" w:rsidRPr="003F54F9">
        <w:rPr>
          <w:rFonts w:ascii="Times New Roman" w:hAnsi="Times New Roman" w:cs="Times New Roman"/>
          <w:sz w:val="24"/>
          <w:szCs w:val="24"/>
        </w:rPr>
        <w:t xml:space="preserve">Web </w:t>
      </w:r>
      <w:proofErr w:type="gramStart"/>
      <w:r w:rsidR="003F54F9" w:rsidRPr="003F54F9">
        <w:rPr>
          <w:rFonts w:ascii="Times New Roman" w:hAnsi="Times New Roman" w:cs="Times New Roman"/>
          <w:sz w:val="24"/>
          <w:szCs w:val="24"/>
        </w:rPr>
        <w:t>Designing</w:t>
      </w:r>
      <w:proofErr w:type="gramEnd"/>
      <w:r w:rsidR="00231557" w:rsidRPr="003F54F9">
        <w:rPr>
          <w:rFonts w:ascii="Times New Roman" w:hAnsi="Times New Roman" w:cs="Times New Roman"/>
          <w:sz w:val="24"/>
          <w:szCs w:val="24"/>
        </w:rPr>
        <w:t xml:space="preserve"> using Advanced Tools</w:t>
      </w:r>
    </w:p>
    <w:p w:rsidR="005359AC" w:rsidRPr="003F54F9" w:rsidRDefault="005359AC" w:rsidP="003F54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/>
      </w:tblPr>
      <w:tblGrid>
        <w:gridCol w:w="1173"/>
        <w:gridCol w:w="1797"/>
        <w:gridCol w:w="7650"/>
      </w:tblGrid>
      <w:tr w:rsidR="005359AC" w:rsidRPr="003F54F9" w:rsidTr="008F07DD">
        <w:trPr>
          <w:trHeight w:val="368"/>
        </w:trPr>
        <w:tc>
          <w:tcPr>
            <w:tcW w:w="1173" w:type="dxa"/>
          </w:tcPr>
          <w:p w:rsidR="005359AC" w:rsidRPr="003F54F9" w:rsidRDefault="005359AC" w:rsidP="003F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797" w:type="dxa"/>
          </w:tcPr>
          <w:p w:rsidR="005359AC" w:rsidRPr="003F54F9" w:rsidRDefault="005359AC" w:rsidP="003F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650" w:type="dxa"/>
          </w:tcPr>
          <w:p w:rsidR="005359AC" w:rsidRPr="003F54F9" w:rsidRDefault="005359AC" w:rsidP="003F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5359AC" w:rsidRPr="003F54F9" w:rsidTr="008F07DD">
        <w:trPr>
          <w:trHeight w:val="432"/>
        </w:trPr>
        <w:tc>
          <w:tcPr>
            <w:tcW w:w="1173" w:type="dxa"/>
          </w:tcPr>
          <w:p w:rsidR="005359AC" w:rsidRPr="003F54F9" w:rsidRDefault="005359AC" w:rsidP="003F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vAlign w:val="bottom"/>
          </w:tcPr>
          <w:p w:rsidR="005359AC" w:rsidRPr="003F54F9" w:rsidRDefault="005359AC" w:rsidP="003F54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 to 17.04.2021</w:t>
            </w:r>
          </w:p>
        </w:tc>
        <w:tc>
          <w:tcPr>
            <w:tcW w:w="7650" w:type="dxa"/>
          </w:tcPr>
          <w:p w:rsidR="005359AC" w:rsidRPr="003F54F9" w:rsidRDefault="003F54F9" w:rsidP="003F54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4F9">
              <w:rPr>
                <w:rFonts w:ascii="Times New Roman" w:hAnsi="Times New Roman" w:cs="Times New Roman"/>
                <w:bCs/>
                <w:sz w:val="24"/>
                <w:szCs w:val="24"/>
              </w:rPr>
              <w:t>Outlines/Overview of subject.</w:t>
            </w:r>
          </w:p>
        </w:tc>
      </w:tr>
      <w:tr w:rsidR="00F37BEF" w:rsidRPr="003F54F9" w:rsidTr="008F07DD">
        <w:trPr>
          <w:trHeight w:val="432"/>
        </w:trPr>
        <w:tc>
          <w:tcPr>
            <w:tcW w:w="1173" w:type="dxa"/>
          </w:tcPr>
          <w:p w:rsidR="00F37BEF" w:rsidRPr="003F54F9" w:rsidRDefault="00F37BEF" w:rsidP="003F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vAlign w:val="bottom"/>
          </w:tcPr>
          <w:p w:rsidR="00F37BEF" w:rsidRPr="00FC58EA" w:rsidRDefault="00F37BEF" w:rsidP="009D4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</w:t>
            </w:r>
            <w:r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to 2</w:t>
            </w:r>
            <w:r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F37BEF" w:rsidRPr="003F54F9" w:rsidRDefault="00F37BEF" w:rsidP="003F5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4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Interactivity Tool -JavaScript: Introduction, Features, Data types, Operators, Statements, Functions, Event Handling, Use of Predefined Object and Methods, Frames, Windows, Tables, Images, Links.</w:t>
            </w:r>
          </w:p>
        </w:tc>
      </w:tr>
      <w:tr w:rsidR="00F37BEF" w:rsidRPr="003F54F9" w:rsidTr="008F07DD">
        <w:trPr>
          <w:trHeight w:val="432"/>
        </w:trPr>
        <w:tc>
          <w:tcPr>
            <w:tcW w:w="1173" w:type="dxa"/>
          </w:tcPr>
          <w:p w:rsidR="00F37BEF" w:rsidRPr="003F54F9" w:rsidRDefault="00F37BEF" w:rsidP="003F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vAlign w:val="bottom"/>
          </w:tcPr>
          <w:p w:rsidR="00F37BEF" w:rsidRPr="00FC58EA" w:rsidRDefault="00F37BEF" w:rsidP="009D4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  <w:r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.2021 to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7650" w:type="dxa"/>
          </w:tcPr>
          <w:p w:rsidR="00F37BEF" w:rsidRPr="003F54F9" w:rsidRDefault="00F37BEF" w:rsidP="003F5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4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Interactivity Tool -VBScript: Introduction, Features, Variables, Data Types, Numeric and Literal Constants, Arrays, Operators, Subroutine Procedures, Function Procedures.</w:t>
            </w:r>
          </w:p>
        </w:tc>
      </w:tr>
      <w:tr w:rsidR="00F37BEF" w:rsidRPr="003F54F9" w:rsidTr="008F07DD">
        <w:trPr>
          <w:trHeight w:val="432"/>
        </w:trPr>
        <w:tc>
          <w:tcPr>
            <w:tcW w:w="1173" w:type="dxa"/>
          </w:tcPr>
          <w:p w:rsidR="00F37BEF" w:rsidRPr="003F54F9" w:rsidRDefault="00F37BEF" w:rsidP="003F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EF" w:rsidRPr="003F54F9" w:rsidRDefault="00F37BEF" w:rsidP="003F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vAlign w:val="bottom"/>
          </w:tcPr>
          <w:p w:rsidR="00F37BEF" w:rsidRPr="00FC58EA" w:rsidRDefault="00F37BEF" w:rsidP="009D4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03.05.2021 to 08.05</w:t>
            </w:r>
            <w:r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7650" w:type="dxa"/>
          </w:tcPr>
          <w:p w:rsidR="00F37BEF" w:rsidRPr="003F54F9" w:rsidRDefault="00F37BEF" w:rsidP="003F5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4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Control Statements, Strings, Message and Input Boxes, Date and Time, Event Handlers, Embedding VBScript in HTML.</w:t>
            </w:r>
          </w:p>
        </w:tc>
      </w:tr>
      <w:tr w:rsidR="00F57AD0" w:rsidRPr="003F54F9" w:rsidTr="008F07DD">
        <w:trPr>
          <w:trHeight w:val="432"/>
        </w:trPr>
        <w:tc>
          <w:tcPr>
            <w:tcW w:w="1173" w:type="dxa"/>
          </w:tcPr>
          <w:p w:rsidR="00F57AD0" w:rsidRPr="003F54F9" w:rsidRDefault="00F57AD0" w:rsidP="003F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vAlign w:val="bottom"/>
          </w:tcPr>
          <w:p w:rsidR="00F57AD0" w:rsidRPr="00FC58EA" w:rsidRDefault="00F57AD0" w:rsidP="009D4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10.05.2021 to 15.05</w:t>
            </w:r>
            <w:r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7650" w:type="dxa"/>
          </w:tcPr>
          <w:p w:rsidR="00F57AD0" w:rsidRPr="003F54F9" w:rsidRDefault="00F57AD0" w:rsidP="003F5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Interactivity Tool -Active Script Pages –Introduction, Features, Client-Server Model, Data Types, Decision Making Statements.</w:t>
            </w:r>
          </w:p>
        </w:tc>
      </w:tr>
      <w:tr w:rsidR="00F57AD0" w:rsidRPr="003F54F9" w:rsidTr="008F07DD">
        <w:trPr>
          <w:trHeight w:val="432"/>
        </w:trPr>
        <w:tc>
          <w:tcPr>
            <w:tcW w:w="1173" w:type="dxa"/>
          </w:tcPr>
          <w:p w:rsidR="00F57AD0" w:rsidRPr="003F54F9" w:rsidRDefault="00F57AD0" w:rsidP="003F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0" w:rsidRPr="003F54F9" w:rsidRDefault="00F57AD0" w:rsidP="003F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vAlign w:val="bottom"/>
          </w:tcPr>
          <w:p w:rsidR="00F57AD0" w:rsidRPr="00FC58EA" w:rsidRDefault="00F57AD0" w:rsidP="009D4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17.05.2021 to 22.05</w:t>
            </w:r>
            <w:r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7650" w:type="dxa"/>
          </w:tcPr>
          <w:p w:rsidR="00F57AD0" w:rsidRPr="003F54F9" w:rsidRDefault="00F57AD0" w:rsidP="003F5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Control statements, Use of Various Objects of ASP, Various Techniques of Connecting to Database.</w:t>
            </w:r>
          </w:p>
        </w:tc>
      </w:tr>
      <w:tr w:rsidR="00FB2949" w:rsidRPr="003F54F9" w:rsidTr="008F07DD">
        <w:trPr>
          <w:trHeight w:val="432"/>
        </w:trPr>
        <w:tc>
          <w:tcPr>
            <w:tcW w:w="1173" w:type="dxa"/>
          </w:tcPr>
          <w:p w:rsidR="00FB2949" w:rsidRPr="003F54F9" w:rsidRDefault="00FB2949" w:rsidP="003F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  <w:vAlign w:val="bottom"/>
          </w:tcPr>
          <w:p w:rsidR="00FB2949" w:rsidRPr="00FC58EA" w:rsidRDefault="00FB2949" w:rsidP="009D4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24.05.2021 to 29.05</w:t>
            </w:r>
            <w:r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7650" w:type="dxa"/>
          </w:tcPr>
          <w:p w:rsidR="00FB2949" w:rsidRPr="003F54F9" w:rsidRDefault="00FB2949" w:rsidP="003F5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4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Other Interactivity Tools -Macromedia Flash, Macromedia Dreamweaver, PHP: Basic Introduction and Features.</w:t>
            </w:r>
          </w:p>
        </w:tc>
      </w:tr>
      <w:tr w:rsidR="00FB2949" w:rsidRPr="003F54F9" w:rsidTr="008F07DD">
        <w:trPr>
          <w:trHeight w:val="432"/>
        </w:trPr>
        <w:tc>
          <w:tcPr>
            <w:tcW w:w="1173" w:type="dxa"/>
          </w:tcPr>
          <w:p w:rsidR="00FB2949" w:rsidRPr="003F54F9" w:rsidRDefault="00FB2949" w:rsidP="003F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  <w:vAlign w:val="bottom"/>
          </w:tcPr>
          <w:p w:rsidR="00FB2949" w:rsidRPr="00FC58EA" w:rsidRDefault="00FB2949" w:rsidP="009D4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31.05.2021 to 06.06</w:t>
            </w:r>
            <w:r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7650" w:type="dxa"/>
          </w:tcPr>
          <w:p w:rsidR="00FB2949" w:rsidRPr="003F54F9" w:rsidRDefault="00FB2949" w:rsidP="003F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DHTML: Introduction, Features, Events, Dynamic Positioning, Layer Object, Properties of STYLE, Dynamic Styles, Inline Styles, Event Handlers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49" w:rsidRPr="003F54F9" w:rsidTr="008F07DD">
        <w:trPr>
          <w:trHeight w:val="432"/>
        </w:trPr>
        <w:tc>
          <w:tcPr>
            <w:tcW w:w="1173" w:type="dxa"/>
          </w:tcPr>
          <w:p w:rsidR="00FB2949" w:rsidRPr="003F54F9" w:rsidRDefault="00FB2949" w:rsidP="003F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  <w:vAlign w:val="bottom"/>
          </w:tcPr>
          <w:p w:rsidR="00FB2949" w:rsidRPr="00FC58EA" w:rsidRDefault="00FB2949" w:rsidP="009D4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 to 13.06</w:t>
            </w:r>
            <w:r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7650" w:type="dxa"/>
          </w:tcPr>
          <w:p w:rsidR="00FB2949" w:rsidRPr="003F54F9" w:rsidRDefault="00FB2949" w:rsidP="003F5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Cascading Style Sheets (CSS): Basic Concepts, Pr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operties, Creating Style Sheets,</w:t>
            </w:r>
            <w:r w:rsidRPr="003F54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Common Tasks with CSS: Text, Fonts, Margins, Links, Tables,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Colors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Marquee,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Mouseovers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3F54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Filters and Transitions.</w:t>
            </w:r>
          </w:p>
        </w:tc>
      </w:tr>
      <w:tr w:rsidR="00E55068" w:rsidRPr="003F54F9" w:rsidTr="008F07DD">
        <w:trPr>
          <w:trHeight w:val="432"/>
        </w:trPr>
        <w:tc>
          <w:tcPr>
            <w:tcW w:w="1173" w:type="dxa"/>
          </w:tcPr>
          <w:p w:rsidR="00E55068" w:rsidRPr="003F54F9" w:rsidRDefault="00E55068" w:rsidP="003F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vAlign w:val="bottom"/>
          </w:tcPr>
          <w:p w:rsidR="00E55068" w:rsidRPr="00FC58EA" w:rsidRDefault="00E55068" w:rsidP="009D4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15.06.2021 to 20.06</w:t>
            </w:r>
            <w:r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7650" w:type="dxa"/>
          </w:tcPr>
          <w:p w:rsidR="00E55068" w:rsidRPr="003F54F9" w:rsidRDefault="00E55068" w:rsidP="003F5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Adding Links; Adding Tables; Adding Forms; Adding Image and Sound; Use of CSS in HTML Documents Linking and Embedding of CSS in HTML Document.</w:t>
            </w:r>
          </w:p>
        </w:tc>
      </w:tr>
      <w:tr w:rsidR="00F074B8" w:rsidRPr="003F54F9" w:rsidTr="008F07DD">
        <w:trPr>
          <w:trHeight w:val="432"/>
        </w:trPr>
        <w:tc>
          <w:tcPr>
            <w:tcW w:w="1173" w:type="dxa"/>
          </w:tcPr>
          <w:p w:rsidR="00F074B8" w:rsidRPr="003F54F9" w:rsidRDefault="00F074B8" w:rsidP="003F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  <w:vAlign w:val="bottom"/>
          </w:tcPr>
          <w:p w:rsidR="00F074B8" w:rsidRPr="00FC58EA" w:rsidRDefault="00F074B8" w:rsidP="009D4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22.06.2021 to 27.06</w:t>
            </w:r>
            <w:r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7650" w:type="dxa"/>
          </w:tcPr>
          <w:p w:rsidR="00F074B8" w:rsidRPr="003F54F9" w:rsidRDefault="00F074B8" w:rsidP="003F5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Microsoft FrontPage: Introduction, Features, Title Bar, Menu bar, FrontPage Tool Bar, Style, </w:t>
            </w:r>
            <w:proofErr w:type="spellStart"/>
            <w:r w:rsidRPr="003F54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FontFace</w:t>
            </w:r>
            <w:proofErr w:type="spellEnd"/>
            <w:r w:rsidRPr="003F54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and Formatting Bar, Scroll Bars.</w:t>
            </w:r>
          </w:p>
        </w:tc>
      </w:tr>
      <w:tr w:rsidR="002C28F9" w:rsidRPr="003F54F9" w:rsidTr="008F07DD">
        <w:trPr>
          <w:trHeight w:val="432"/>
        </w:trPr>
        <w:tc>
          <w:tcPr>
            <w:tcW w:w="1173" w:type="dxa"/>
          </w:tcPr>
          <w:p w:rsidR="002C28F9" w:rsidRPr="003F54F9" w:rsidRDefault="002C28F9" w:rsidP="003F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7" w:type="dxa"/>
            <w:vAlign w:val="bottom"/>
          </w:tcPr>
          <w:p w:rsidR="002C28F9" w:rsidRPr="00FC58EA" w:rsidRDefault="002C28F9" w:rsidP="009D4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 to 04</w:t>
            </w:r>
            <w:r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7650" w:type="dxa"/>
          </w:tcPr>
          <w:p w:rsidR="002C28F9" w:rsidRPr="003F54F9" w:rsidRDefault="002C28F9" w:rsidP="003F5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4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XML: Introduction, Features, XML Support and Usage, Structure of XML Documents, Structures in XML.</w:t>
            </w:r>
          </w:p>
        </w:tc>
      </w:tr>
      <w:tr w:rsidR="00AA6FAB" w:rsidRPr="003F54F9" w:rsidTr="008F07DD">
        <w:trPr>
          <w:trHeight w:val="432"/>
        </w:trPr>
        <w:tc>
          <w:tcPr>
            <w:tcW w:w="1173" w:type="dxa"/>
          </w:tcPr>
          <w:p w:rsidR="00AA6FAB" w:rsidRPr="003F54F9" w:rsidRDefault="00AA6FAB" w:rsidP="003F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  <w:vAlign w:val="bottom"/>
          </w:tcPr>
          <w:p w:rsidR="00AA6FAB" w:rsidRPr="003F54F9" w:rsidRDefault="000F0434" w:rsidP="003F54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06.07.2021 to 11</w:t>
            </w:r>
            <w:r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7650" w:type="dxa"/>
          </w:tcPr>
          <w:p w:rsidR="00AA6FAB" w:rsidRPr="003F54F9" w:rsidRDefault="00231557" w:rsidP="00B375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Creating Document Type Declarations, Flow Objects, Working with Text and Font, </w:t>
            </w:r>
            <w:proofErr w:type="spellStart"/>
            <w:r w:rsidRPr="003F54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3F54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and Background Properties</w:t>
            </w:r>
            <w:r w:rsidR="003F54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and revision onwards.</w:t>
            </w:r>
          </w:p>
        </w:tc>
      </w:tr>
    </w:tbl>
    <w:p w:rsidR="005359AC" w:rsidRPr="003F54F9" w:rsidRDefault="005359AC" w:rsidP="003F5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9AC" w:rsidRPr="003F54F9" w:rsidRDefault="005359AC" w:rsidP="003F5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9AC" w:rsidRPr="003F54F9" w:rsidRDefault="005359AC" w:rsidP="003F5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9AC" w:rsidRPr="003F54F9" w:rsidRDefault="005359AC" w:rsidP="003F5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9AC" w:rsidRPr="003F54F9" w:rsidRDefault="005359AC" w:rsidP="003F5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9AC" w:rsidRPr="003F54F9" w:rsidRDefault="005359AC" w:rsidP="003F5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9AC" w:rsidRPr="003F54F9" w:rsidRDefault="005359AC" w:rsidP="003F5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216" w:rsidRPr="003F54F9" w:rsidRDefault="001C4216" w:rsidP="003F54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4216" w:rsidRPr="003F54F9" w:rsidSect="00D02676">
      <w:pgSz w:w="11907" w:h="16839" w:code="9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59AC"/>
    <w:rsid w:val="00062781"/>
    <w:rsid w:val="000F0434"/>
    <w:rsid w:val="001C4216"/>
    <w:rsid w:val="00231557"/>
    <w:rsid w:val="002C28F9"/>
    <w:rsid w:val="003F54F9"/>
    <w:rsid w:val="005359AC"/>
    <w:rsid w:val="006524FE"/>
    <w:rsid w:val="006D4DF9"/>
    <w:rsid w:val="00AA6FAB"/>
    <w:rsid w:val="00B375E8"/>
    <w:rsid w:val="00E55068"/>
    <w:rsid w:val="00F074B8"/>
    <w:rsid w:val="00F37BEF"/>
    <w:rsid w:val="00F57AD0"/>
    <w:rsid w:val="00FB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AC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231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krishan</dc:creator>
  <cp:lastModifiedBy>krishan</cp:lastModifiedBy>
  <cp:revision>15</cp:revision>
  <dcterms:created xsi:type="dcterms:W3CDTF">2021-06-03T17:13:00Z</dcterms:created>
  <dcterms:modified xsi:type="dcterms:W3CDTF">2021-06-04T17:20:00Z</dcterms:modified>
</cp:coreProperties>
</file>